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6" w:rsidRPr="00A757F6" w:rsidRDefault="00A757F6" w:rsidP="00A757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7F6">
        <w:rPr>
          <w:rFonts w:ascii="Times New Roman" w:hAnsi="Times New Roman" w:cs="Times New Roman"/>
          <w:b/>
          <w:sz w:val="32"/>
          <w:szCs w:val="32"/>
        </w:rPr>
        <w:t xml:space="preserve">Рекомендации по профилактики новой </w:t>
      </w:r>
      <w:proofErr w:type="spellStart"/>
      <w:r w:rsidRPr="00A757F6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A757F6">
        <w:rPr>
          <w:rFonts w:ascii="Times New Roman" w:hAnsi="Times New Roman" w:cs="Times New Roman"/>
          <w:b/>
          <w:sz w:val="32"/>
          <w:szCs w:val="32"/>
        </w:rPr>
        <w:t xml:space="preserve"> инфекции (COVID-19) среди работников.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 </w:t>
      </w:r>
      <w:r w:rsidRPr="00A757F6">
        <w:rPr>
          <w:rFonts w:ascii="Times New Roman" w:hAnsi="Times New Roman" w:cs="Times New Roman"/>
          <w:sz w:val="28"/>
          <w:szCs w:val="28"/>
        </w:rPr>
        <w:tab/>
        <w:t xml:space="preserve">Работа по профилактике распространения новой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инфекции (COVID-19) должна быть реализована работодателями по следующим направлениям: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1. Предотвращение заноса инфекции на предприятие (в организацию).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инфекции (COV1D-19) в коллективах на предприятиях (в организациях).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3. Другие организационные мероприятия по предотвращению заражения работников.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1. В рамках профилактических мер по предотвращению заноса инфекции на предприятие (в организацию) рекомендуется осуществлять следующие меры: 1.1. </w:t>
      </w:r>
      <w:proofErr w:type="gramStart"/>
      <w:r w:rsidRPr="00A757F6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заболевания: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</w:t>
      </w:r>
      <w:proofErr w:type="gramEnd"/>
      <w:r w:rsidRPr="00A757F6">
        <w:rPr>
          <w:rFonts w:ascii="Times New Roman" w:hAnsi="Times New Roman" w:cs="Times New Roman"/>
          <w:sz w:val="28"/>
          <w:szCs w:val="28"/>
        </w:rPr>
        <w:t xml:space="preserve"> Федерации (опрос, анкетирование и др.).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>1.4.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A757F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757F6">
        <w:rPr>
          <w:rFonts w:ascii="Times New Roman" w:hAnsi="Times New Roman" w:cs="Times New Roman"/>
          <w:sz w:val="28"/>
          <w:szCs w:val="28"/>
        </w:rPr>
        <w:t xml:space="preserve">иема корреспонденции).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 В рамках профилактических мер по недопущению распространения новой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коронавируской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 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 2.2. Ограничение перемещения работников в обеденный перерыв и во время перерывов на отдых: выхода за территорию предприятия (организации), </w:t>
      </w:r>
      <w:r w:rsidRPr="00A757F6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перемещение на другие участки, в отделы, помещения, не связанные с выполнением прямых должностных обязанностей.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2.3. При необходимости выделение сотрудников, отвечающих за перемещение материалов, изделий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документов между цехами, участками, отделами и обеспечение их средствами защиты органов дыхания и перчатками.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2.4. Внедрение преимущественно электронного взаимодействия, а также использование телефонной связи для передачи информации.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2.5. Прекращение проведения любых массовых мероприятий на предприятии (в организации), запрет участия работников в мероприятиях других коллективов.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предупреждешпо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 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типа.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>2.13. Регулярное проветривание (каждые 2 часа) рабочих помещений.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 2.14. Усилить </w:t>
      </w:r>
      <w:proofErr w:type="gramStart"/>
      <w:r w:rsidRPr="00A75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7F6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Средств индивидуальной защиты от воздействия вредных производственных факторов.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lastRenderedPageBreak/>
        <w:t xml:space="preserve">3. Другие организационные мероприятия по предотвращению распространения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инфекции (COVID-19) должны включать следующие меры: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3.1. Проведение информирования работников о необходимости соблюдения мер профилактики, правил личной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Рекомендуется использование информационных материалов с сайта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3.2. Ограничение направления сотрудников в командировки.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инфекции (COVID-19). </w:t>
      </w:r>
    </w:p>
    <w:p w:rsidR="00A757F6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A20CCF" w:rsidRPr="00A757F6" w:rsidRDefault="00A757F6" w:rsidP="00A75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F6">
        <w:rPr>
          <w:rFonts w:ascii="Times New Roman" w:hAnsi="Times New Roman" w:cs="Times New Roman"/>
          <w:sz w:val="28"/>
          <w:szCs w:val="28"/>
        </w:rPr>
        <w:t>3.5. 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14 - 26 приложения Х&amp; 2 приказа Минздрава</w:t>
      </w:r>
      <w:proofErr w:type="gramStart"/>
      <w:r w:rsidRPr="00A757F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757F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757F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A757F6">
        <w:rPr>
          <w:rFonts w:ascii="Times New Roman" w:hAnsi="Times New Roman" w:cs="Times New Roman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я Порядка </w:t>
      </w:r>
      <w:proofErr w:type="gramStart"/>
      <w:r w:rsidRPr="00A757F6">
        <w:rPr>
          <w:rFonts w:ascii="Times New Roman" w:hAnsi="Times New Roman" w:cs="Times New Roman"/>
          <w:sz w:val="28"/>
          <w:szCs w:val="28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sectPr w:rsidR="00A20CCF" w:rsidRPr="00A757F6" w:rsidSect="00A2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7F6"/>
    <w:rsid w:val="00A20CCF"/>
    <w:rsid w:val="00A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6323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2020-04-14T13:21:00Z</dcterms:created>
  <dcterms:modified xsi:type="dcterms:W3CDTF">2020-04-14T13:27:00Z</dcterms:modified>
</cp:coreProperties>
</file>