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9E" w:rsidRDefault="0021799E" w:rsidP="008276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Приложение № 1</w:t>
      </w:r>
    </w:p>
    <w:p w:rsid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</w:p>
    <w:p w:rsidR="002D61B4" w:rsidRPr="00827641" w:rsidRDefault="002D61B4" w:rsidP="008276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</w:p>
    <w:p w:rsidR="00827641" w:rsidRP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</w:p>
    <w:p w:rsidR="00827641" w:rsidRP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827641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</w:t>
      </w:r>
    </w:p>
    <w:p w:rsid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ru-RU"/>
        </w:rPr>
      </w:pPr>
    </w:p>
    <w:p w:rsidR="00827641" w:rsidRP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434343"/>
          <w:sz w:val="32"/>
          <w:szCs w:val="32"/>
          <w:lang w:eastAsia="ru-RU"/>
        </w:rPr>
      </w:pPr>
      <w:r w:rsidRPr="00827641"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ru-RU"/>
        </w:rPr>
        <w:t>УЧЕБНЫЙ ПЛАН </w:t>
      </w:r>
      <w:r w:rsidRPr="00827641"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ru-RU"/>
        </w:rPr>
        <w:br/>
        <w:t>на 201</w:t>
      </w:r>
      <w:r w:rsidR="00F74438"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ru-RU"/>
        </w:rPr>
        <w:t>8-2019</w:t>
      </w:r>
      <w:r w:rsidRPr="00827641"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ru-RU"/>
        </w:rPr>
        <w:t xml:space="preserve"> учебный год</w:t>
      </w:r>
    </w:p>
    <w:p w:rsidR="00827641" w:rsidRPr="00827641" w:rsidRDefault="00827641" w:rsidP="00827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764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27641">
        <w:rPr>
          <w:rFonts w:ascii="Times New Roman" w:hAnsi="Times New Roman"/>
          <w:sz w:val="28"/>
          <w:szCs w:val="28"/>
          <w:lang w:eastAsia="ru-RU"/>
        </w:rPr>
        <w:t xml:space="preserve"> бюджетного дошкольного </w:t>
      </w:r>
      <w:r w:rsidRPr="00827641">
        <w:rPr>
          <w:rFonts w:ascii="Times New Roman" w:hAnsi="Times New Roman"/>
          <w:sz w:val="28"/>
          <w:szCs w:val="28"/>
          <w:lang w:eastAsia="ru-RU"/>
        </w:rPr>
        <w:br/>
        <w:t>образовательного учреждения</w:t>
      </w:r>
    </w:p>
    <w:p w:rsidR="00827641" w:rsidRPr="00827641" w:rsidRDefault="00827641" w:rsidP="00827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7641">
        <w:rPr>
          <w:rFonts w:ascii="Times New Roman" w:hAnsi="Times New Roman"/>
          <w:sz w:val="28"/>
          <w:szCs w:val="28"/>
          <w:lang w:eastAsia="ru-RU"/>
        </w:rPr>
        <w:t>«Центр развития ребенка – детский сад №</w:t>
      </w:r>
      <w:proofErr w:type="gramStart"/>
      <w:r w:rsidRPr="00827641">
        <w:rPr>
          <w:rFonts w:ascii="Times New Roman" w:hAnsi="Times New Roman"/>
          <w:sz w:val="28"/>
          <w:szCs w:val="28"/>
          <w:lang w:eastAsia="ru-RU"/>
        </w:rPr>
        <w:t>15»</w:t>
      </w:r>
      <w:r w:rsidRPr="00827641">
        <w:rPr>
          <w:rFonts w:ascii="Times New Roman" w:hAnsi="Times New Roman"/>
          <w:sz w:val="28"/>
          <w:szCs w:val="28"/>
          <w:lang w:eastAsia="ru-RU"/>
        </w:rPr>
        <w:br/>
        <w:t xml:space="preserve">  </w:t>
      </w:r>
      <w:proofErr w:type="gramEnd"/>
      <w:r w:rsidRPr="00827641">
        <w:rPr>
          <w:rFonts w:ascii="Times New Roman" w:hAnsi="Times New Roman"/>
          <w:sz w:val="28"/>
          <w:szCs w:val="28"/>
          <w:lang w:eastAsia="ru-RU"/>
        </w:rPr>
        <w:br/>
      </w:r>
    </w:p>
    <w:p w:rsidR="00827641" w:rsidRP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</w:p>
    <w:p w:rsidR="00827641" w:rsidRP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</w:p>
    <w:p w:rsidR="00827641" w:rsidRP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</w:p>
    <w:p w:rsidR="00827641" w:rsidRP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</w:p>
    <w:p w:rsidR="00827641" w:rsidRP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82764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B80FE2" wp14:editId="5846379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816100" cy="1841500"/>
            <wp:effectExtent l="0" t="0" r="0" b="0"/>
            <wp:wrapSquare wrapText="bothSides"/>
            <wp:docPr id="1" name="Рисунок 2" descr="STA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C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641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                                                 </w:t>
      </w:r>
    </w:p>
    <w:p w:rsidR="00827641" w:rsidRP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</w:p>
    <w:p w:rsidR="00827641" w:rsidRP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</w:p>
    <w:p w:rsidR="00827641" w:rsidRP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r w:rsidRPr="00827641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Принят решением </w:t>
      </w:r>
      <w:r w:rsidRPr="00827641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br/>
        <w:t>педагогического совета </w:t>
      </w:r>
      <w:r w:rsidRPr="00827641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br/>
        <w:t>П</w:t>
      </w:r>
      <w:r w:rsidR="00F74438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ротокол №1 </w:t>
      </w:r>
      <w:r w:rsidR="00F74438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br/>
        <w:t>от «31» августа 2018</w:t>
      </w:r>
      <w:r w:rsidRPr="00827641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 xml:space="preserve"> года</w:t>
      </w:r>
    </w:p>
    <w:p w:rsidR="00827641" w:rsidRP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</w:p>
    <w:p w:rsidR="00827641" w:rsidRP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</w:p>
    <w:p w:rsidR="00827641" w:rsidRDefault="00827641" w:rsidP="008276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proofErr w:type="spellStart"/>
      <w:r w:rsidRPr="00827641">
        <w:rPr>
          <w:rFonts w:ascii="Times New Roman" w:eastAsia="Times New Roman" w:hAnsi="Times New Roman"/>
          <w:color w:val="434343"/>
          <w:sz w:val="24"/>
          <w:szCs w:val="24"/>
          <w:lang w:eastAsia="ru-RU"/>
        </w:rPr>
        <w:t>г.Михайловск</w:t>
      </w:r>
      <w:proofErr w:type="spellEnd"/>
    </w:p>
    <w:p w:rsidR="002D61B4" w:rsidRDefault="002D61B4" w:rsidP="008276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</w:p>
    <w:p w:rsidR="002D61B4" w:rsidRPr="00827641" w:rsidRDefault="002D61B4" w:rsidP="008276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434343"/>
          <w:sz w:val="24"/>
          <w:szCs w:val="24"/>
          <w:lang w:eastAsia="ru-RU"/>
        </w:rPr>
      </w:pPr>
      <w:bookmarkStart w:id="0" w:name="_GoBack"/>
      <w:bookmarkEnd w:id="0"/>
    </w:p>
    <w:p w:rsidR="00827641" w:rsidRPr="00DB09A0" w:rsidRDefault="00827641" w:rsidP="00827641">
      <w:pPr>
        <w:keepNext/>
        <w:keepLines/>
        <w:spacing w:after="5" w:line="237" w:lineRule="auto"/>
        <w:ind w:right="-15"/>
        <w:jc w:val="center"/>
        <w:outlineLvl w:val="3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b/>
          <w:color w:val="000000"/>
          <w:sz w:val="24"/>
          <w:lang w:eastAsia="ru-RU"/>
        </w:rPr>
        <w:lastRenderedPageBreak/>
        <w:t xml:space="preserve">ПОЯСНИТЕЛЬНАЯ ЗАПИСКА  </w:t>
      </w:r>
    </w:p>
    <w:p w:rsidR="00827641" w:rsidRPr="00DB09A0" w:rsidRDefault="00827641" w:rsidP="00827641">
      <w:pPr>
        <w:spacing w:after="41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827641" w:rsidRPr="00DB09A0" w:rsidRDefault="00827641" w:rsidP="006B011A">
      <w:pPr>
        <w:spacing w:after="52" w:line="241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Планирование непосредственно образовательной деятельности по реализации Основной образовательной программы муниципального бюджетного дошкольного образовательного учреждения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 </w:t>
      </w:r>
    </w:p>
    <w:p w:rsidR="00827641" w:rsidRPr="00DB09A0" w:rsidRDefault="00827641" w:rsidP="00827641">
      <w:pPr>
        <w:spacing w:after="52" w:line="241" w:lineRule="auto"/>
        <w:ind w:right="12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Учебный план разработан с учётом следующего нормативно-правового обеспечения: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1.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Закон Российской Федерации от 26.12.2012 № 273 «Об образовании в Российской Федерации»;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2.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Санитарно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 </w:t>
      </w:r>
    </w:p>
    <w:p w:rsidR="00827641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3.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Приказ Министерства образования и науки Российской Федерации от 310.08.2013 № </w:t>
      </w:r>
      <w:proofErr w:type="gramStart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1014  «</w:t>
      </w:r>
      <w:proofErr w:type="gramEnd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 </w:t>
      </w:r>
    </w:p>
    <w:p w:rsidR="00827641" w:rsidRPr="00880912" w:rsidRDefault="00827641" w:rsidP="00827641">
      <w:pPr>
        <w:spacing w:after="44" w:line="246" w:lineRule="auto"/>
        <w:ind w:right="409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80912">
        <w:rPr>
          <w:rFonts w:ascii="Times New Roman" w:eastAsia="Times New Roman" w:hAnsi="Times New Roman"/>
          <w:color w:val="000000"/>
          <w:sz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</w:t>
      </w:r>
      <w:r w:rsidRPr="00880912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Приказ Министерства образования и науки Российской Федерации от 17.10.2013 № 1155 «Об </w:t>
      </w:r>
      <w:proofErr w:type="gramStart"/>
      <w:r w:rsidRPr="00880912">
        <w:rPr>
          <w:rFonts w:ascii="Times New Roman" w:eastAsia="Times New Roman" w:hAnsi="Times New Roman"/>
          <w:color w:val="000000"/>
          <w:sz w:val="24"/>
          <w:lang w:eastAsia="ru-RU"/>
        </w:rPr>
        <w:t>утверждении  Федерального</w:t>
      </w:r>
      <w:proofErr w:type="gramEnd"/>
      <w:r w:rsidRPr="00880912">
        <w:rPr>
          <w:rFonts w:ascii="Times New Roman" w:eastAsia="Times New Roman" w:hAnsi="Times New Roman"/>
          <w:color w:val="000000"/>
          <w:sz w:val="24"/>
          <w:lang w:eastAsia="ru-RU"/>
        </w:rPr>
        <w:t xml:space="preserve"> государственного стандарта   дошкольного образования».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5.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proofErr w:type="gramStart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Письмо  «</w:t>
      </w:r>
      <w:proofErr w:type="gramEnd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Комментарии к ФГОС дошкольного образования» Министерства образования и науки Российской Федерации от 28.02.2014 г. № 08-249.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6.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Устав ДОУ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827641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7.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Основной образовательной программой ДОУ, разработанной в соответствии с ФГОС ДО и Примерной образовательной программой «От рождения до школы» Под ред.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proofErr w:type="spellStart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Н.Е.Вераксы</w:t>
      </w:r>
      <w:proofErr w:type="spellEnd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Издание 3, исправленное и дополненное, 2017г.  </w:t>
      </w:r>
    </w:p>
    <w:p w:rsidR="00827641" w:rsidRPr="00DB09A0" w:rsidRDefault="00827641" w:rsidP="00827641">
      <w:pPr>
        <w:spacing w:after="52" w:line="241" w:lineRule="auto"/>
        <w:ind w:right="12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Основными задачами планирования являются: 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-Регулирование объема образовательной нагрузки. 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-Реализация требований ФГОС ДО к содержанию и организации образовательного процесса в ДОУ.  </w:t>
      </w:r>
    </w:p>
    <w:p w:rsidR="00827641" w:rsidRPr="00DB09A0" w:rsidRDefault="00827641" w:rsidP="006B011A">
      <w:pPr>
        <w:spacing w:after="52" w:line="241" w:lineRule="auto"/>
        <w:ind w:right="-1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Основная цель </w:t>
      </w:r>
      <w:proofErr w:type="spellStart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воспитательно</w:t>
      </w:r>
      <w:proofErr w:type="spellEnd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-образовательного процесса ДОУ:  </w:t>
      </w:r>
    </w:p>
    <w:p w:rsidR="00827641" w:rsidRPr="00DB09A0" w:rsidRDefault="00827641" w:rsidP="006B011A">
      <w:pPr>
        <w:spacing w:after="52" w:line="241" w:lineRule="auto"/>
        <w:ind w:right="-1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- 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827641" w:rsidRPr="00DB09A0" w:rsidRDefault="006B011A" w:rsidP="00827641">
      <w:pPr>
        <w:spacing w:after="52" w:line="241" w:lineRule="auto"/>
        <w:ind w:right="12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Дошкольное учреждение</w:t>
      </w:r>
      <w:r w:rsidR="00827641"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работает в режиме пятидневной учебной недели. </w:t>
      </w:r>
    </w:p>
    <w:p w:rsidR="00827641" w:rsidRDefault="006B011A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В образовательной организации </w:t>
      </w:r>
      <w:r w:rsidR="00827641"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функционирует </w:t>
      </w:r>
      <w:r w:rsidR="00827641">
        <w:rPr>
          <w:rFonts w:ascii="Times New Roman" w:eastAsia="Times New Roman" w:hAnsi="Times New Roman"/>
          <w:color w:val="000000"/>
          <w:sz w:val="24"/>
          <w:lang w:eastAsia="ru-RU"/>
        </w:rPr>
        <w:t>12 групп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из них</w:t>
      </w:r>
      <w:r w:rsidR="00827641">
        <w:rPr>
          <w:rFonts w:ascii="Times New Roman" w:eastAsia="Times New Roman" w:hAnsi="Times New Roman"/>
          <w:color w:val="000000"/>
          <w:sz w:val="24"/>
          <w:lang w:eastAsia="ru-RU"/>
        </w:rPr>
        <w:t xml:space="preserve">: </w:t>
      </w:r>
    </w:p>
    <w:p w:rsidR="006B011A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-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тор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>ых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младш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>их (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3-4 года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>) – 3 группы;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-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редн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>их (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4-5 лет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>) – 3 группы;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-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тарш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>их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групп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 xml:space="preserve"> (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5-6 лет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>) – 3 группы;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-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proofErr w:type="gramStart"/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>п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одготовительн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 xml:space="preserve">ых 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групп</w:t>
      </w:r>
      <w:proofErr w:type="gramEnd"/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 xml:space="preserve"> (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6-7(8) лет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 xml:space="preserve"> ) – 3 группы.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827641" w:rsidRPr="00DB09A0" w:rsidRDefault="00827641" w:rsidP="00827641">
      <w:pPr>
        <w:spacing w:after="52" w:line="241" w:lineRule="auto"/>
        <w:ind w:right="12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</w:t>
      </w:r>
      <w:r w:rsidR="006B011A">
        <w:rPr>
          <w:rFonts w:ascii="Times New Roman" w:eastAsia="Times New Roman" w:hAnsi="Times New Roman"/>
          <w:color w:val="000000"/>
          <w:sz w:val="24"/>
          <w:lang w:eastAsia="ru-RU"/>
        </w:rPr>
        <w:t xml:space="preserve">е» 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о всех видах деятельности и отражены в календарном планирование. </w:t>
      </w:r>
    </w:p>
    <w:p w:rsidR="00827641" w:rsidRPr="00DB09A0" w:rsidRDefault="00827641" w:rsidP="00827641">
      <w:pPr>
        <w:spacing w:after="52" w:line="241" w:lineRule="auto"/>
        <w:ind w:right="12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Коррекционное обучение и воспитание дошкольников с общим недоразвитием речи в предполагает реализацию Адаптированной основной образовательной программы ДО, разработанной на основе двух программ воспитания и обучения детей: «Основной образовательной программы дошкольного образования», содержание образовательного процесса которой выстроено с учетом  Программы «О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т рождения до школы</w:t>
      </w:r>
      <w:r w:rsidRPr="00DB09A0">
        <w:rPr>
          <w:rFonts w:ascii="Times New Roman" w:eastAsia="Times New Roman" w:hAnsi="Times New Roman"/>
          <w:b/>
          <w:color w:val="000000"/>
          <w:sz w:val="24"/>
          <w:lang w:eastAsia="ru-RU"/>
        </w:rPr>
        <w:t>» /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Под ред. Н. Е. </w:t>
      </w:r>
      <w:proofErr w:type="spellStart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Вераксы</w:t>
      </w:r>
      <w:proofErr w:type="spellEnd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, Т. С. Комаровой, М. А. Васильевой, 2016г., программы «Коррекционное обучение и воспитание детей 5-летнего возраста с общим недоразвитием речи» (Сост. Т.Е. Филичева, Г.В. Чиркина. М, 1991) и </w:t>
      </w:r>
      <w:proofErr w:type="gramStart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технологии  </w:t>
      </w:r>
      <w:proofErr w:type="spellStart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Т.Б.Филичевой</w:t>
      </w:r>
      <w:proofErr w:type="spellEnd"/>
      <w:proofErr w:type="gramEnd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, </w:t>
      </w:r>
      <w:proofErr w:type="spellStart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Г.В.Чиркиной</w:t>
      </w:r>
      <w:proofErr w:type="spellEnd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«Подготовка к школе детей с общим недоразвитием речи в условиях специального детского сада» (</w:t>
      </w:r>
      <w:proofErr w:type="spellStart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ч.II</w:t>
      </w:r>
      <w:proofErr w:type="spellEnd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, второй год обучения. М.1993г.). </w:t>
      </w:r>
    </w:p>
    <w:p w:rsidR="00827641" w:rsidRPr="00DB09A0" w:rsidRDefault="00827641" w:rsidP="00827641">
      <w:pPr>
        <w:spacing w:after="52" w:line="241" w:lineRule="auto"/>
        <w:ind w:right="12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 составлении учебного плана учитывались следующие </w:t>
      </w:r>
      <w:r w:rsidRPr="00DB09A0">
        <w:rPr>
          <w:rFonts w:ascii="Times New Roman" w:eastAsia="Times New Roman" w:hAnsi="Times New Roman"/>
          <w:b/>
          <w:color w:val="000000"/>
          <w:sz w:val="24"/>
          <w:lang w:eastAsia="ru-RU"/>
        </w:rPr>
        <w:t>принципы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: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Segoe UI Symbol" w:eastAsia="Segoe UI Symbol" w:hAnsi="Segoe UI Symbol" w:cs="Segoe UI Symbol"/>
          <w:color w:val="000000"/>
          <w:sz w:val="24"/>
          <w:lang w:eastAsia="ru-RU"/>
        </w:rPr>
        <w:t xml:space="preserve">- 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принцип развивающего образования, целью которого является развитие ребенка;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Segoe UI Symbol" w:eastAsia="Segoe UI Symbol" w:hAnsi="Segoe UI Symbol" w:cs="Segoe UI Symbol"/>
          <w:color w:val="000000"/>
          <w:sz w:val="24"/>
          <w:lang w:eastAsia="ru-RU"/>
        </w:rPr>
        <w:t xml:space="preserve">- 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принцип научной обоснованности и практической применимости;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Segoe UI Symbol" w:eastAsia="Segoe UI Symbol" w:hAnsi="Segoe UI Symbol" w:cs="Segoe UI Symbol"/>
          <w:color w:val="000000"/>
          <w:sz w:val="24"/>
          <w:lang w:eastAsia="ru-RU"/>
        </w:rPr>
        <w:t xml:space="preserve">- 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принцип соответствия критериям полноты, необходимости и достаточности;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55242">
        <w:rPr>
          <w:rFonts w:eastAsia="Segoe UI Symbol" w:cs="Segoe UI Symbol"/>
          <w:color w:val="000000"/>
          <w:sz w:val="24"/>
          <w:lang w:eastAsia="ru-RU"/>
        </w:rPr>
        <w:t xml:space="preserve">- 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55242">
        <w:rPr>
          <w:rFonts w:eastAsia="Segoe UI Symbol" w:cs="Segoe UI Symbol"/>
          <w:color w:val="000000"/>
          <w:sz w:val="24"/>
          <w:lang w:eastAsia="ru-RU"/>
        </w:rPr>
        <w:t xml:space="preserve">- 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Segoe UI Symbol" w:eastAsia="Segoe UI Symbol" w:hAnsi="Segoe UI Symbol" w:cs="Segoe UI Symbol"/>
          <w:color w:val="000000"/>
          <w:sz w:val="24"/>
          <w:lang w:eastAsia="ru-RU"/>
        </w:rPr>
        <w:t xml:space="preserve">- 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комплексно-тематический принцип построения образовательного процесса; 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- 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827641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55242">
        <w:rPr>
          <w:rFonts w:eastAsia="Segoe UI Symbol" w:cs="Segoe UI Symbol"/>
          <w:color w:val="000000"/>
          <w:sz w:val="24"/>
          <w:lang w:eastAsia="ru-RU"/>
        </w:rPr>
        <w:t xml:space="preserve">- 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построение непосредственно образовательного процесса с учетом возрастных особенностей дошкольников, используя разные формы работы. </w:t>
      </w:r>
    </w:p>
    <w:p w:rsidR="00827641" w:rsidRPr="001E7900" w:rsidRDefault="00827641" w:rsidP="008276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54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1E7900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>римерное п</w:t>
      </w:r>
      <w:r w:rsidRPr="001E7900">
        <w:rPr>
          <w:rFonts w:ascii="Times New Roman" w:hAnsi="Times New Roman"/>
          <w:b/>
          <w:sz w:val="28"/>
          <w:szCs w:val="28"/>
          <w:lang w:eastAsia="ru-RU"/>
        </w:rPr>
        <w:t>ланирование образовательной деятельности при работе по пятидневной неделе</w:t>
      </w:r>
    </w:p>
    <w:tbl>
      <w:tblPr>
        <w:tblW w:w="5488" w:type="pct"/>
        <w:tblCellSpacing w:w="0" w:type="dxa"/>
        <w:tblInd w:w="-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7"/>
        <w:gridCol w:w="1701"/>
        <w:gridCol w:w="1843"/>
        <w:gridCol w:w="1842"/>
        <w:gridCol w:w="2127"/>
      </w:tblGrid>
      <w:tr w:rsidR="006B011A" w:rsidRPr="001E7900" w:rsidTr="00282B20">
        <w:trPr>
          <w:trHeight w:val="100"/>
          <w:tblCellSpacing w:w="0" w:type="dxa"/>
        </w:trPr>
        <w:tc>
          <w:tcPr>
            <w:tcW w:w="2737" w:type="dxa"/>
            <w:vMerge w:val="restart"/>
            <w:shd w:val="clear" w:color="auto" w:fill="FFFFFF"/>
            <w:vAlign w:val="center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Базовый вид </w:t>
            </w:r>
          </w:p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деятельности</w:t>
            </w:r>
            <w:proofErr w:type="gramEnd"/>
          </w:p>
        </w:tc>
        <w:tc>
          <w:tcPr>
            <w:tcW w:w="7513" w:type="dxa"/>
            <w:gridSpan w:val="4"/>
            <w:shd w:val="clear" w:color="auto" w:fill="FFFFFF"/>
            <w:vAlign w:val="center"/>
          </w:tcPr>
          <w:p w:rsidR="006B011A" w:rsidRPr="00E039AB" w:rsidRDefault="00282B20" w:rsidP="00282B2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6B011A" w:rsidRPr="001E7900" w:rsidTr="00282B20">
        <w:trPr>
          <w:trHeight w:val="966"/>
          <w:tblCellSpacing w:w="0" w:type="dxa"/>
        </w:trPr>
        <w:tc>
          <w:tcPr>
            <w:tcW w:w="2737" w:type="dxa"/>
            <w:vMerge/>
            <w:shd w:val="clear" w:color="auto" w:fill="FFFFFF"/>
            <w:vAlign w:val="center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Младшая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группы</w:t>
            </w:r>
          </w:p>
        </w:tc>
      </w:tr>
      <w:tr w:rsidR="006B011A" w:rsidRPr="001E7900" w:rsidTr="00282B20">
        <w:trPr>
          <w:trHeight w:val="966"/>
          <w:tblCellSpacing w:w="0" w:type="dxa"/>
        </w:trPr>
        <w:tc>
          <w:tcPr>
            <w:tcW w:w="273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30мин)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40мин)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50мин)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60мин)</w:t>
            </w:r>
          </w:p>
        </w:tc>
      </w:tr>
      <w:tr w:rsidR="006B011A" w:rsidRPr="001E7900" w:rsidTr="00282B20">
        <w:trPr>
          <w:trHeight w:val="966"/>
          <w:tblCellSpacing w:w="0" w:type="dxa"/>
        </w:trPr>
        <w:tc>
          <w:tcPr>
            <w:tcW w:w="273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Физическая </w:t>
            </w:r>
          </w:p>
          <w:p w:rsidR="006B011A" w:rsidRPr="00E039AB" w:rsidRDefault="006B011A" w:rsidP="00282B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282B20">
              <w:rPr>
                <w:rFonts w:ascii="Times New Roman" w:hAnsi="Times New Roman"/>
                <w:sz w:val="24"/>
                <w:szCs w:val="24"/>
                <w:lang w:eastAsia="ru-RU"/>
              </w:rPr>
              <w:t>воздухе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E5B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25 мин)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 мин)</w:t>
            </w:r>
          </w:p>
        </w:tc>
      </w:tr>
      <w:tr w:rsidR="006B011A" w:rsidRPr="001E7900" w:rsidTr="00282B20">
        <w:trPr>
          <w:tblCellSpacing w:w="0" w:type="dxa"/>
        </w:trPr>
        <w:tc>
          <w:tcPr>
            <w:tcW w:w="2737" w:type="dxa"/>
            <w:shd w:val="clear" w:color="auto" w:fill="FFFFFF"/>
            <w:vAlign w:val="center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 мин)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20мин)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 мин)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B011A" w:rsidRPr="00E039AB" w:rsidRDefault="00D23051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B011A"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 мин)</w:t>
            </w:r>
          </w:p>
        </w:tc>
      </w:tr>
      <w:tr w:rsidR="006B011A" w:rsidRPr="001E7900" w:rsidTr="00282B20">
        <w:trPr>
          <w:tblCellSpacing w:w="0" w:type="dxa"/>
        </w:trPr>
        <w:tc>
          <w:tcPr>
            <w:tcW w:w="273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 мин)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20мин)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 мин)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 мин)</w:t>
            </w:r>
          </w:p>
        </w:tc>
      </w:tr>
      <w:tr w:rsidR="006B011A" w:rsidRPr="001E7900" w:rsidTr="00282B20">
        <w:trPr>
          <w:trHeight w:val="900"/>
          <w:tblCellSpacing w:w="0" w:type="dxa"/>
        </w:trPr>
        <w:tc>
          <w:tcPr>
            <w:tcW w:w="2737" w:type="dxa"/>
            <w:shd w:val="clear" w:color="auto" w:fill="FFFFFF"/>
            <w:vAlign w:val="center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15 мин)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 мин)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50мин)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60мин)</w:t>
            </w:r>
          </w:p>
        </w:tc>
      </w:tr>
      <w:tr w:rsidR="006B011A" w:rsidRPr="001E7900" w:rsidTr="00282B20">
        <w:trPr>
          <w:trHeight w:val="900"/>
          <w:tblCellSpacing w:w="0" w:type="dxa"/>
        </w:trPr>
        <w:tc>
          <w:tcPr>
            <w:tcW w:w="273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15 мин)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20 мин)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50 мин)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60 мин)</w:t>
            </w:r>
          </w:p>
        </w:tc>
      </w:tr>
      <w:tr w:rsidR="006B011A" w:rsidRPr="001E7900" w:rsidTr="00282B20">
        <w:trPr>
          <w:trHeight w:val="900"/>
          <w:tblCellSpacing w:w="0" w:type="dxa"/>
        </w:trPr>
        <w:tc>
          <w:tcPr>
            <w:tcW w:w="273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недели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недели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недели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недели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1A" w:rsidRPr="001E7900" w:rsidTr="00282B20">
        <w:trPr>
          <w:trHeight w:val="900"/>
          <w:tblCellSpacing w:w="0" w:type="dxa"/>
        </w:trPr>
        <w:tc>
          <w:tcPr>
            <w:tcW w:w="273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недели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недели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недели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недели</w:t>
            </w:r>
          </w:p>
        </w:tc>
      </w:tr>
      <w:tr w:rsidR="006B011A" w:rsidRPr="001E7900" w:rsidTr="00282B20">
        <w:trPr>
          <w:trHeight w:val="900"/>
          <w:tblCellSpacing w:w="0" w:type="dxa"/>
        </w:trPr>
        <w:tc>
          <w:tcPr>
            <w:tcW w:w="273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30мин)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40мин)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50мин)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60мин)</w:t>
            </w:r>
          </w:p>
        </w:tc>
      </w:tr>
      <w:tr w:rsidR="006B011A" w:rsidRPr="001E7900" w:rsidTr="00282B20">
        <w:trPr>
          <w:trHeight w:val="900"/>
          <w:tblCellSpacing w:w="0" w:type="dxa"/>
        </w:trPr>
        <w:tc>
          <w:tcPr>
            <w:tcW w:w="273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Кружковая деятельность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2E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2E5B7E" w:rsidP="002E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B011A" w:rsidRPr="00E039AB" w:rsidRDefault="006B011A" w:rsidP="002E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011A" w:rsidRPr="00E039AB" w:rsidRDefault="006B011A" w:rsidP="002E5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11A" w:rsidRPr="001E7900" w:rsidTr="00282B20">
        <w:trPr>
          <w:trHeight w:val="900"/>
          <w:tblCellSpacing w:w="0" w:type="dxa"/>
        </w:trPr>
        <w:tc>
          <w:tcPr>
            <w:tcW w:w="273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46B05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10 занятий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46B05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E5B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46B05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6B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46B05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6B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6B011A" w:rsidRPr="00E039AB" w:rsidRDefault="006B011A" w:rsidP="00A46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</w:tc>
      </w:tr>
      <w:tr w:rsidR="00282B20" w:rsidRPr="001E7900" w:rsidTr="00282B20">
        <w:trPr>
          <w:trHeight w:val="395"/>
          <w:tblCellSpacing w:w="0" w:type="dxa"/>
        </w:trPr>
        <w:tc>
          <w:tcPr>
            <w:tcW w:w="10250" w:type="dxa"/>
            <w:gridSpan w:val="5"/>
            <w:shd w:val="clear" w:color="auto" w:fill="FFFFFF"/>
            <w:vAlign w:val="center"/>
          </w:tcPr>
          <w:p w:rsidR="00282B20" w:rsidRPr="00E039AB" w:rsidRDefault="00282B20" w:rsidP="00282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6B011A" w:rsidRPr="001E7900" w:rsidTr="00282B20">
        <w:trPr>
          <w:tblCellSpacing w:w="0" w:type="dxa"/>
        </w:trPr>
        <w:tc>
          <w:tcPr>
            <w:tcW w:w="2737" w:type="dxa"/>
            <w:shd w:val="clear" w:color="auto" w:fill="FFFFFF"/>
            <w:vAlign w:val="center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2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12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</w:tr>
      <w:tr w:rsidR="006B011A" w:rsidRPr="001E7900" w:rsidTr="00282B20">
        <w:trPr>
          <w:trHeight w:val="688"/>
          <w:tblCellSpacing w:w="0" w:type="dxa"/>
        </w:trPr>
        <w:tc>
          <w:tcPr>
            <w:tcW w:w="273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раза</w:t>
            </w:r>
          </w:p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 мин)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раза</w:t>
            </w:r>
          </w:p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20мин)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раза</w:t>
            </w:r>
          </w:p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 мин)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1 раза</w:t>
            </w:r>
          </w:p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 мин)</w:t>
            </w:r>
          </w:p>
        </w:tc>
      </w:tr>
      <w:tr w:rsidR="006B011A" w:rsidRPr="001E7900" w:rsidTr="00282B20">
        <w:trPr>
          <w:trHeight w:val="120"/>
          <w:tblCellSpacing w:w="0" w:type="dxa"/>
        </w:trPr>
        <w:tc>
          <w:tcPr>
            <w:tcW w:w="273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2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12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</w:tr>
      <w:tr w:rsidR="006B011A" w:rsidRPr="001E7900" w:rsidTr="00282B20">
        <w:trPr>
          <w:trHeight w:val="789"/>
          <w:tblCellSpacing w:w="0" w:type="dxa"/>
        </w:trPr>
        <w:tc>
          <w:tcPr>
            <w:tcW w:w="273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Общение при проведении режимных моментов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2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12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</w:tr>
      <w:tr w:rsidR="006B011A" w:rsidRPr="001E7900" w:rsidTr="00282B20">
        <w:trPr>
          <w:trHeight w:val="120"/>
          <w:tblCellSpacing w:w="0" w:type="dxa"/>
        </w:trPr>
        <w:tc>
          <w:tcPr>
            <w:tcW w:w="273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2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12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</w:tr>
      <w:tr w:rsidR="006B011A" w:rsidRPr="001E7900" w:rsidTr="00282B20">
        <w:trPr>
          <w:trHeight w:val="334"/>
          <w:tblCellSpacing w:w="0" w:type="dxa"/>
        </w:trPr>
        <w:tc>
          <w:tcPr>
            <w:tcW w:w="273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Дежурство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2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127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</w:tr>
      <w:tr w:rsidR="00282B20" w:rsidRPr="001E7900" w:rsidTr="00282B20">
        <w:trPr>
          <w:trHeight w:val="337"/>
          <w:tblCellSpacing w:w="0" w:type="dxa"/>
        </w:trPr>
        <w:tc>
          <w:tcPr>
            <w:tcW w:w="10250" w:type="dxa"/>
            <w:gridSpan w:val="5"/>
            <w:tcBorders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282B20" w:rsidRPr="001E7900" w:rsidRDefault="00282B20" w:rsidP="00282B20">
            <w:pPr>
              <w:spacing w:after="160" w:line="259" w:lineRule="auto"/>
              <w:jc w:val="center"/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6B011A" w:rsidRPr="001E7900" w:rsidTr="00282B20">
        <w:trPr>
          <w:trHeight w:val="405"/>
          <w:tblCellSpacing w:w="0" w:type="dxa"/>
        </w:trPr>
        <w:tc>
          <w:tcPr>
            <w:tcW w:w="27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Утренняя </w:t>
            </w:r>
          </w:p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</w:tr>
      <w:tr w:rsidR="006B011A" w:rsidRPr="001E7900" w:rsidTr="00282B20">
        <w:trPr>
          <w:gridAfter w:val="4"/>
          <w:wAfter w:w="7513" w:type="dxa"/>
          <w:trHeight w:val="289"/>
          <w:tblCellSpacing w:w="0" w:type="dxa"/>
        </w:trPr>
        <w:tc>
          <w:tcPr>
            <w:tcW w:w="2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11A" w:rsidRPr="001E7900" w:rsidTr="00282B20">
        <w:trPr>
          <w:tblCellSpacing w:w="0" w:type="dxa"/>
        </w:trPr>
        <w:tc>
          <w:tcPr>
            <w:tcW w:w="2737" w:type="dxa"/>
            <w:shd w:val="clear" w:color="auto" w:fill="FFFFFF"/>
            <w:vAlign w:val="center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закаливающих процедур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</w:tr>
      <w:tr w:rsidR="006B011A" w:rsidRPr="001E7900" w:rsidTr="00282B20">
        <w:trPr>
          <w:tblCellSpacing w:w="0" w:type="dxa"/>
        </w:trPr>
        <w:tc>
          <w:tcPr>
            <w:tcW w:w="2737" w:type="dxa"/>
            <w:shd w:val="clear" w:color="auto" w:fill="FFFFFF"/>
            <w:vAlign w:val="center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</w:tr>
      <w:tr w:rsidR="00282B20" w:rsidRPr="001E7900" w:rsidTr="00282B20">
        <w:trPr>
          <w:tblCellSpacing w:w="0" w:type="dxa"/>
        </w:trPr>
        <w:tc>
          <w:tcPr>
            <w:tcW w:w="10250" w:type="dxa"/>
            <w:gridSpan w:val="5"/>
            <w:shd w:val="clear" w:color="auto" w:fill="FFFFFF"/>
            <w:vAlign w:val="center"/>
            <w:hideMark/>
          </w:tcPr>
          <w:p w:rsidR="00282B20" w:rsidRPr="00E039AB" w:rsidRDefault="00282B20" w:rsidP="00282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B011A" w:rsidRPr="001E7900" w:rsidTr="00282B20">
        <w:trPr>
          <w:tblCellSpacing w:w="0" w:type="dxa"/>
        </w:trPr>
        <w:tc>
          <w:tcPr>
            <w:tcW w:w="2737" w:type="dxa"/>
            <w:shd w:val="clear" w:color="auto" w:fill="FFFFFF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Самостоятельная игра </w:t>
            </w:r>
          </w:p>
        </w:tc>
        <w:tc>
          <w:tcPr>
            <w:tcW w:w="1701" w:type="dxa"/>
            <w:shd w:val="clear" w:color="auto" w:fill="FFFFFF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2" w:type="dxa"/>
            <w:shd w:val="clear" w:color="auto" w:fill="FFFFFF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127" w:type="dxa"/>
            <w:shd w:val="clear" w:color="auto" w:fill="FFFFFF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</w:tr>
      <w:tr w:rsidR="006B011A" w:rsidRPr="001E7900" w:rsidTr="00282B20">
        <w:trPr>
          <w:tblCellSpacing w:w="0" w:type="dxa"/>
        </w:trPr>
        <w:tc>
          <w:tcPr>
            <w:tcW w:w="2737" w:type="dxa"/>
            <w:shd w:val="clear" w:color="auto" w:fill="FFFFFF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 исследовательская деятельность</w:t>
            </w:r>
          </w:p>
        </w:tc>
        <w:tc>
          <w:tcPr>
            <w:tcW w:w="1701" w:type="dxa"/>
            <w:shd w:val="clear" w:color="auto" w:fill="FFFFFF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</w:tr>
      <w:tr w:rsidR="006B011A" w:rsidRPr="001E7900" w:rsidTr="00282B20">
        <w:trPr>
          <w:tblCellSpacing w:w="0" w:type="dxa"/>
        </w:trPr>
        <w:tc>
          <w:tcPr>
            <w:tcW w:w="2737" w:type="dxa"/>
            <w:shd w:val="clear" w:color="auto" w:fill="FFFFFF"/>
            <w:vAlign w:val="center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701" w:type="dxa"/>
            <w:shd w:val="clear" w:color="auto" w:fill="FFFFFF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42" w:type="dxa"/>
            <w:shd w:val="clear" w:color="auto" w:fill="FFFFFF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127" w:type="dxa"/>
            <w:shd w:val="clear" w:color="auto" w:fill="FFFFFF"/>
            <w:hideMark/>
          </w:tcPr>
          <w:p w:rsidR="006B011A" w:rsidRPr="00E039AB" w:rsidRDefault="006B011A" w:rsidP="00045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9A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</w:tr>
    </w:tbl>
    <w:p w:rsidR="00827641" w:rsidRPr="00DB09A0" w:rsidRDefault="00827641" w:rsidP="00A46B0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</w:t>
      </w:r>
      <w:proofErr w:type="gramStart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гигиеническими  нормами</w:t>
      </w:r>
      <w:proofErr w:type="gramEnd"/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требованиями (СанПиН 2.4.1.3049-13):  - Продолжительность непрерывной непосредственно образовательной деятельности: для детей от 3 до 4  лет – не более 15 минут, для детей от 4  до 5 лет – не более 20 минут, для детей от 5 до 6  лет – не более 20-25 минут, для детей от  6 до 7(8)  лет – не более 30 минут. </w:t>
      </w:r>
    </w:p>
    <w:p w:rsidR="00827641" w:rsidRDefault="00827641" w:rsidP="00A46B05">
      <w:pPr>
        <w:spacing w:after="55" w:line="241" w:lineRule="auto"/>
        <w:ind w:right="-1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Максимально допустимый объём образовательной нагрузки в первой половине дня: -   в младшей и средней группах не превышает 30 и 40 минут соответственно, -   в стар</w:t>
      </w:r>
      <w:r w:rsidR="00A46B05">
        <w:rPr>
          <w:rFonts w:ascii="Times New Roman" w:eastAsia="Times New Roman" w:hAnsi="Times New Roman"/>
          <w:color w:val="000000"/>
          <w:sz w:val="24"/>
          <w:lang w:eastAsia="ru-RU"/>
        </w:rPr>
        <w:t xml:space="preserve">шей и подготовительной группах 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>– 45 минут и 1,5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ч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аса соответственно. В 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827641" w:rsidRPr="0078642D" w:rsidRDefault="00827641" w:rsidP="00A46B0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2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46B05">
        <w:rPr>
          <w:rFonts w:ascii="Times New Roman" w:hAnsi="Times New Roman"/>
          <w:sz w:val="24"/>
          <w:szCs w:val="24"/>
          <w:lang w:eastAsia="ru-RU"/>
        </w:rPr>
        <w:tab/>
      </w:r>
      <w:r w:rsidRPr="0078642D">
        <w:rPr>
          <w:rFonts w:ascii="Times New Roman" w:hAnsi="Times New Roman"/>
          <w:sz w:val="24"/>
          <w:szCs w:val="24"/>
          <w:lang w:eastAsia="ru-RU"/>
        </w:rPr>
        <w:t xml:space="preserve">  Непосредственно образовательную деятельность по физическому развитию детей в возрасте от до 7 лет организуется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8642D">
        <w:rPr>
          <w:rFonts w:ascii="Times New Roman" w:hAnsi="Times New Roman"/>
          <w:sz w:val="24"/>
          <w:szCs w:val="24"/>
          <w:lang w:eastAsia="ru-RU"/>
        </w:rPr>
        <w:t xml:space="preserve"> раза в неделю. Один раз в неделю для детей 5-7 лет круглогодично организовывается непосредственно образовательную деятельность по физическому развитию детей на открытом воздухе.</w:t>
      </w:r>
    </w:p>
    <w:p w:rsidR="00827641" w:rsidRPr="00DB09A0" w:rsidRDefault="00827641" w:rsidP="00827641">
      <w:pPr>
        <w:spacing w:after="52" w:line="241" w:lineRule="auto"/>
        <w:ind w:right="1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    </w:t>
      </w:r>
      <w:r w:rsidR="00A46B05">
        <w:rPr>
          <w:rFonts w:ascii="Times New Roman" w:eastAsia="Times New Roman" w:hAnsi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</w:t>
      </w: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827641" w:rsidRDefault="00827641" w:rsidP="00A46B05">
      <w:pPr>
        <w:spacing w:after="52" w:line="241" w:lineRule="auto"/>
        <w:ind w:right="12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B09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 образовательном процессе используется интегрированный и комплексный подход, который позволяет гибко реализовывать в режиме дня различные виды детской деятельности. </w:t>
      </w:r>
    </w:p>
    <w:p w:rsidR="00827641" w:rsidRPr="002B7FDA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FDA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A46B0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B7FDA">
        <w:rPr>
          <w:rFonts w:ascii="Times New Roman" w:hAnsi="Times New Roman"/>
          <w:bCs/>
          <w:sz w:val="24"/>
          <w:szCs w:val="24"/>
          <w:lang w:eastAsia="ru-RU"/>
        </w:rPr>
        <w:t xml:space="preserve"> Содержание коррекционной работы направлено на обеспечение коррекции недостатков   психическом развитии различных категорий детей (с ограниченными возможностями з</w:t>
      </w:r>
      <w:r w:rsidR="00A46B05">
        <w:rPr>
          <w:rFonts w:ascii="Times New Roman" w:hAnsi="Times New Roman"/>
          <w:bCs/>
          <w:sz w:val="24"/>
          <w:szCs w:val="24"/>
          <w:lang w:eastAsia="ru-RU"/>
        </w:rPr>
        <w:t xml:space="preserve">доровья), нарушениями     речи </w:t>
      </w:r>
      <w:r w:rsidRPr="002B7FDA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proofErr w:type="spellStart"/>
      <w:r w:rsidRPr="002B7FDA">
        <w:rPr>
          <w:rFonts w:ascii="Times New Roman" w:hAnsi="Times New Roman"/>
          <w:bCs/>
          <w:sz w:val="24"/>
          <w:szCs w:val="24"/>
          <w:lang w:eastAsia="ru-RU"/>
        </w:rPr>
        <w:t>логопункте</w:t>
      </w:r>
      <w:proofErr w:type="spellEnd"/>
      <w:r w:rsidRPr="002B7FDA">
        <w:rPr>
          <w:rFonts w:ascii="Times New Roman" w:hAnsi="Times New Roman"/>
          <w:bCs/>
          <w:sz w:val="24"/>
          <w:szCs w:val="24"/>
          <w:lang w:eastAsia="ru-RU"/>
        </w:rPr>
        <w:t xml:space="preserve"> и оказание помощи детям этой категории в освоении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2B7FDA">
        <w:rPr>
          <w:rFonts w:ascii="Times New Roman" w:hAnsi="Times New Roman"/>
          <w:sz w:val="24"/>
          <w:szCs w:val="24"/>
          <w:lang w:eastAsia="ru-RU"/>
        </w:rPr>
        <w:t>Работа по данному разделу для детей с речевыми нарушениями выстраивается индивидуально.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9AB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="00A46B0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E039AB">
        <w:rPr>
          <w:rFonts w:ascii="Times New Roman" w:hAnsi="Times New Roman"/>
          <w:sz w:val="24"/>
          <w:szCs w:val="24"/>
          <w:lang w:eastAsia="ru-RU"/>
        </w:rPr>
        <w:t xml:space="preserve">Организация жизнедеятельности </w:t>
      </w:r>
      <w:r>
        <w:rPr>
          <w:rFonts w:ascii="Times New Roman" w:hAnsi="Times New Roman"/>
          <w:sz w:val="24"/>
          <w:szCs w:val="24"/>
          <w:lang w:eastAsia="ru-RU"/>
        </w:rPr>
        <w:t>дошкольного учреждения</w:t>
      </w:r>
      <w:r w:rsidRPr="00E039AB">
        <w:rPr>
          <w:rFonts w:ascii="Times New Roman" w:hAnsi="Times New Roman"/>
          <w:sz w:val="24"/>
          <w:szCs w:val="24"/>
          <w:lang w:eastAsia="ru-RU"/>
        </w:rPr>
        <w:t xml:space="preserve"> предусматривает, как организованные педагогами совместно с детьми (</w:t>
      </w:r>
      <w:proofErr w:type="gramStart"/>
      <w:r w:rsidRPr="00E039AB">
        <w:rPr>
          <w:rFonts w:ascii="Times New Roman" w:hAnsi="Times New Roman"/>
          <w:sz w:val="24"/>
          <w:szCs w:val="24"/>
          <w:lang w:eastAsia="ru-RU"/>
        </w:rPr>
        <w:t>НОД,  режимные</w:t>
      </w:r>
      <w:proofErr w:type="gramEnd"/>
      <w:r w:rsidRPr="00E039AB">
        <w:rPr>
          <w:rFonts w:ascii="Times New Roman" w:hAnsi="Times New Roman"/>
          <w:sz w:val="24"/>
          <w:szCs w:val="24"/>
          <w:lang w:eastAsia="ru-RU"/>
        </w:rPr>
        <w:t xml:space="preserve"> моменты, развлечения) формы детской деятельности, так и самостоятельную деятельность детей. Режим дня и сетка занятий соответствуют виду и </w:t>
      </w:r>
      <w:proofErr w:type="gramStart"/>
      <w:r w:rsidRPr="00E039AB">
        <w:rPr>
          <w:rFonts w:ascii="Times New Roman" w:hAnsi="Times New Roman"/>
          <w:sz w:val="24"/>
          <w:szCs w:val="24"/>
          <w:lang w:eastAsia="ru-RU"/>
        </w:rPr>
        <w:t>направлению  ДОУ</w:t>
      </w:r>
      <w:proofErr w:type="gramEnd"/>
      <w:r w:rsidRPr="00E039A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9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A46B0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E039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Вариативная часть программы включает </w:t>
      </w:r>
      <w:r w:rsidRPr="00E039AB">
        <w:rPr>
          <w:rFonts w:ascii="Times New Roman" w:hAnsi="Times New Roman"/>
          <w:sz w:val="24"/>
          <w:szCs w:val="24"/>
          <w:lang w:eastAsia="ru-RU"/>
        </w:rPr>
        <w:t>совместную кружковую деятельность воспитателя и детей. Содержание вариативной части учебного плана не превышает допустимой нагрузки по всем возрастным группам. Один условный час отводится для дополнительных занятий в кружках, студиях, секциях по выбору для детей младшего, среднего дошкольного возраста, в старших группах и в подготовительной к школе группе – 2 условных часа.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9AB">
        <w:rPr>
          <w:rFonts w:ascii="Times New Roman" w:hAnsi="Times New Roman"/>
          <w:b/>
          <w:bCs/>
          <w:sz w:val="24"/>
          <w:szCs w:val="24"/>
          <w:lang w:eastAsia="ru-RU"/>
        </w:rPr>
        <w:t>Учебный день делится на 3 блока: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9AB">
        <w:rPr>
          <w:rFonts w:ascii="Times New Roman" w:hAnsi="Times New Roman"/>
          <w:sz w:val="24"/>
          <w:szCs w:val="24"/>
          <w:lang w:eastAsia="ru-RU"/>
        </w:rPr>
        <w:t>1) </w:t>
      </w:r>
      <w:r w:rsidRPr="00E039AB">
        <w:rPr>
          <w:rFonts w:ascii="Times New Roman" w:hAnsi="Times New Roman"/>
          <w:i/>
          <w:iCs/>
          <w:sz w:val="24"/>
          <w:szCs w:val="24"/>
          <w:lang w:eastAsia="ru-RU"/>
        </w:rPr>
        <w:t>образовательный блок 1 половины дня</w:t>
      </w:r>
      <w:r w:rsidRPr="00E039AB">
        <w:rPr>
          <w:rFonts w:ascii="Times New Roman" w:hAnsi="Times New Roman"/>
          <w:sz w:val="24"/>
          <w:szCs w:val="24"/>
          <w:lang w:eastAsia="ru-RU"/>
        </w:rPr>
        <w:t> включает в себя: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39AB">
        <w:rPr>
          <w:rFonts w:ascii="Times New Roman" w:hAnsi="Times New Roman"/>
          <w:sz w:val="24"/>
          <w:szCs w:val="24"/>
          <w:lang w:eastAsia="ru-RU"/>
        </w:rPr>
        <w:t>совместную</w:t>
      </w:r>
      <w:proofErr w:type="gramEnd"/>
      <w:r w:rsidRPr="00E039AB">
        <w:rPr>
          <w:rFonts w:ascii="Times New Roman" w:hAnsi="Times New Roman"/>
          <w:sz w:val="24"/>
          <w:szCs w:val="24"/>
          <w:lang w:eastAsia="ru-RU"/>
        </w:rPr>
        <w:t xml:space="preserve"> деятельность воспитателя и детей;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39AB">
        <w:rPr>
          <w:rFonts w:ascii="Times New Roman" w:hAnsi="Times New Roman"/>
          <w:sz w:val="24"/>
          <w:szCs w:val="24"/>
          <w:lang w:eastAsia="ru-RU"/>
        </w:rPr>
        <w:t>свободную</w:t>
      </w:r>
      <w:proofErr w:type="gramEnd"/>
      <w:r w:rsidRPr="00E039AB">
        <w:rPr>
          <w:rFonts w:ascii="Times New Roman" w:hAnsi="Times New Roman"/>
          <w:sz w:val="24"/>
          <w:szCs w:val="24"/>
          <w:lang w:eastAsia="ru-RU"/>
        </w:rPr>
        <w:t xml:space="preserve"> самостоятельную деятельность детей.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9AB">
        <w:rPr>
          <w:rFonts w:ascii="Times New Roman" w:hAnsi="Times New Roman"/>
          <w:sz w:val="24"/>
          <w:szCs w:val="24"/>
          <w:lang w:eastAsia="ru-RU"/>
        </w:rPr>
        <w:t>2) </w:t>
      </w:r>
      <w:r w:rsidRPr="00E039AB">
        <w:rPr>
          <w:rFonts w:ascii="Times New Roman" w:hAnsi="Times New Roman"/>
          <w:i/>
          <w:iCs/>
          <w:sz w:val="24"/>
          <w:szCs w:val="24"/>
          <w:lang w:eastAsia="ru-RU"/>
        </w:rPr>
        <w:t>организованная образовательная деятельность</w:t>
      </w:r>
      <w:r w:rsidRPr="00E039AB">
        <w:rPr>
          <w:rFonts w:ascii="Times New Roman" w:hAnsi="Times New Roman"/>
          <w:sz w:val="24"/>
          <w:szCs w:val="24"/>
          <w:lang w:eastAsia="ru-RU"/>
        </w:rPr>
        <w:t> – организованное обучение (в соответствии с сеткой непосредственно образовательной деятельности).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9AB">
        <w:rPr>
          <w:rFonts w:ascii="Times New Roman" w:hAnsi="Times New Roman"/>
          <w:sz w:val="24"/>
          <w:szCs w:val="24"/>
          <w:lang w:eastAsia="ru-RU"/>
        </w:rPr>
        <w:t>3) </w:t>
      </w:r>
      <w:r w:rsidRPr="00E039AB">
        <w:rPr>
          <w:rFonts w:ascii="Times New Roman" w:hAnsi="Times New Roman"/>
          <w:i/>
          <w:iCs/>
          <w:sz w:val="24"/>
          <w:szCs w:val="24"/>
          <w:lang w:eastAsia="ru-RU"/>
        </w:rPr>
        <w:t>образовательный блок 2 половины дня </w:t>
      </w:r>
      <w:r w:rsidRPr="00E039AB">
        <w:rPr>
          <w:rFonts w:ascii="Times New Roman" w:hAnsi="Times New Roman"/>
          <w:sz w:val="24"/>
          <w:szCs w:val="24"/>
          <w:lang w:eastAsia="ru-RU"/>
        </w:rPr>
        <w:t>включает в себя: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39AB">
        <w:rPr>
          <w:rFonts w:ascii="Times New Roman" w:hAnsi="Times New Roman"/>
          <w:sz w:val="24"/>
          <w:szCs w:val="24"/>
          <w:lang w:eastAsia="ru-RU"/>
        </w:rPr>
        <w:t>индивидуальную</w:t>
      </w:r>
      <w:proofErr w:type="gramEnd"/>
      <w:r w:rsidRPr="00E039AB">
        <w:rPr>
          <w:rFonts w:ascii="Times New Roman" w:hAnsi="Times New Roman"/>
          <w:sz w:val="24"/>
          <w:szCs w:val="24"/>
          <w:lang w:eastAsia="ru-RU"/>
        </w:rPr>
        <w:t xml:space="preserve"> коррекционную работу;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39AB">
        <w:rPr>
          <w:rFonts w:ascii="Times New Roman" w:hAnsi="Times New Roman"/>
          <w:sz w:val="24"/>
          <w:szCs w:val="24"/>
          <w:lang w:eastAsia="ru-RU"/>
        </w:rPr>
        <w:t>совместную</w:t>
      </w:r>
      <w:proofErr w:type="gramEnd"/>
      <w:r w:rsidRPr="00E039AB">
        <w:rPr>
          <w:rFonts w:ascii="Times New Roman" w:hAnsi="Times New Roman"/>
          <w:sz w:val="24"/>
          <w:szCs w:val="24"/>
          <w:lang w:eastAsia="ru-RU"/>
        </w:rPr>
        <w:t xml:space="preserve"> деятельность воспитателя и детей по различным направлениям (в соответствии с сеткой кружковой образовательной деятельности, совместной деятельности воспитателя и детей вне занятий);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39AB">
        <w:rPr>
          <w:rFonts w:ascii="Times New Roman" w:hAnsi="Times New Roman"/>
          <w:sz w:val="24"/>
          <w:szCs w:val="24"/>
          <w:lang w:eastAsia="ru-RU"/>
        </w:rPr>
        <w:t>самостоятельную</w:t>
      </w:r>
      <w:proofErr w:type="gramEnd"/>
      <w:r w:rsidRPr="00E039AB">
        <w:rPr>
          <w:rFonts w:ascii="Times New Roman" w:hAnsi="Times New Roman"/>
          <w:sz w:val="24"/>
          <w:szCs w:val="24"/>
          <w:lang w:eastAsia="ru-RU"/>
        </w:rPr>
        <w:t xml:space="preserve"> деятельность ребенка.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9A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46B05">
        <w:rPr>
          <w:rFonts w:ascii="Times New Roman" w:hAnsi="Times New Roman"/>
          <w:sz w:val="24"/>
          <w:szCs w:val="24"/>
          <w:lang w:eastAsia="ru-RU"/>
        </w:rPr>
        <w:tab/>
      </w:r>
      <w:r w:rsidRPr="00E039AB">
        <w:rPr>
          <w:rFonts w:ascii="Times New Roman" w:hAnsi="Times New Roman"/>
          <w:sz w:val="24"/>
          <w:szCs w:val="24"/>
          <w:lang w:eastAsia="ru-RU"/>
        </w:rPr>
        <w:t xml:space="preserve"> 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9AB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46B05">
        <w:rPr>
          <w:rFonts w:ascii="Times New Roman" w:hAnsi="Times New Roman"/>
          <w:sz w:val="24"/>
          <w:szCs w:val="24"/>
          <w:lang w:eastAsia="ru-RU"/>
        </w:rPr>
        <w:tab/>
      </w:r>
      <w:r w:rsidRPr="00E039AB">
        <w:rPr>
          <w:rFonts w:ascii="Times New Roman" w:hAnsi="Times New Roman"/>
          <w:sz w:val="24"/>
          <w:szCs w:val="24"/>
          <w:lang w:eastAsia="ru-RU"/>
        </w:rPr>
        <w:t>Решение образовательных задач в рамках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9AB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46B05">
        <w:rPr>
          <w:rFonts w:ascii="Times New Roman" w:hAnsi="Times New Roman"/>
          <w:sz w:val="24"/>
          <w:szCs w:val="24"/>
          <w:lang w:eastAsia="ru-RU"/>
        </w:rPr>
        <w:tab/>
      </w:r>
      <w:r w:rsidRPr="00E039AB">
        <w:rPr>
          <w:rFonts w:ascii="Times New Roman" w:hAnsi="Times New Roman"/>
          <w:sz w:val="24"/>
          <w:szCs w:val="24"/>
          <w:lang w:eastAsia="ru-RU"/>
        </w:rPr>
        <w:t xml:space="preserve">  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9A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46B05">
        <w:rPr>
          <w:rFonts w:ascii="Times New Roman" w:hAnsi="Times New Roman"/>
          <w:sz w:val="24"/>
          <w:szCs w:val="24"/>
          <w:lang w:eastAsia="ru-RU"/>
        </w:rPr>
        <w:tab/>
      </w:r>
      <w:r w:rsidRPr="00E039AB">
        <w:rPr>
          <w:rFonts w:ascii="Times New Roman" w:hAnsi="Times New Roman"/>
          <w:sz w:val="24"/>
          <w:szCs w:val="24"/>
          <w:lang w:eastAsia="ru-RU"/>
        </w:rPr>
        <w:t xml:space="preserve"> 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</w:t>
      </w:r>
      <w:r w:rsidRPr="00E039AB">
        <w:rPr>
          <w:rFonts w:ascii="Times New Roman" w:hAnsi="Times New Roman"/>
          <w:sz w:val="24"/>
          <w:szCs w:val="24"/>
          <w:lang w:eastAsia="ru-RU"/>
        </w:rPr>
        <w:lastRenderedPageBreak/>
        <w:t>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9A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023DD">
        <w:rPr>
          <w:rFonts w:ascii="Times New Roman" w:hAnsi="Times New Roman"/>
          <w:sz w:val="24"/>
          <w:szCs w:val="24"/>
          <w:lang w:eastAsia="ru-RU"/>
        </w:rPr>
        <w:tab/>
      </w:r>
      <w:r w:rsidRPr="00E039AB">
        <w:rPr>
          <w:rFonts w:ascii="Times New Roman" w:hAnsi="Times New Roman"/>
          <w:sz w:val="24"/>
          <w:szCs w:val="24"/>
          <w:lang w:eastAsia="ru-RU"/>
        </w:rPr>
        <w:t xml:space="preserve">  В   декабре на время проведения новогодних праздников для воспитанников организованы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летний период педагогические мероприятия   проводятся на улице во время прогулки.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827641" w:rsidRPr="00E039AB" w:rsidRDefault="00827641" w:rsidP="008276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9A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023DD">
        <w:rPr>
          <w:rFonts w:ascii="Times New Roman" w:hAnsi="Times New Roman"/>
          <w:sz w:val="24"/>
          <w:szCs w:val="24"/>
          <w:lang w:eastAsia="ru-RU"/>
        </w:rPr>
        <w:tab/>
      </w:r>
      <w:r w:rsidRPr="00E039AB">
        <w:rPr>
          <w:rFonts w:ascii="Times New Roman" w:hAnsi="Times New Roman"/>
          <w:sz w:val="24"/>
          <w:szCs w:val="24"/>
          <w:lang w:eastAsia="ru-RU"/>
        </w:rPr>
        <w:t xml:space="preserve">  В течение двух недель в сентябре (до образовательной деятельности) и мае (после образовательной деятельности) проводится комплексный психолого-педагогический мониторинг индивидуального развития детей.</w:t>
      </w:r>
    </w:p>
    <w:p w:rsidR="00827641" w:rsidRPr="00E039AB" w:rsidRDefault="00827641" w:rsidP="006023D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9AB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 соответствии с базовой программой</w:t>
      </w:r>
      <w:r w:rsidRPr="00E039AB">
        <w:rPr>
          <w:rFonts w:ascii="Times New Roman" w:hAnsi="Times New Roman"/>
          <w:sz w:val="24"/>
          <w:szCs w:val="24"/>
          <w:lang w:eastAsia="ru-RU"/>
        </w:rPr>
        <w:t> </w:t>
      </w:r>
      <w:r w:rsidRPr="00E039A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  <w:r w:rsidRPr="00E039AB">
        <w:rPr>
          <w:rFonts w:ascii="Times New Roman" w:hAnsi="Times New Roman"/>
          <w:sz w:val="24"/>
          <w:szCs w:val="24"/>
          <w:lang w:eastAsia="ru-RU"/>
        </w:rPr>
        <w:t> </w:t>
      </w:r>
      <w:r w:rsidRPr="00E039AB">
        <w:rPr>
          <w:rFonts w:ascii="Times New Roman" w:hAnsi="Times New Roman"/>
          <w:sz w:val="24"/>
          <w:szCs w:val="24"/>
          <w:lang w:eastAsia="ru-RU"/>
        </w:rPr>
        <w:br/>
      </w:r>
    </w:p>
    <w:p w:rsidR="00827641" w:rsidRPr="00C75392" w:rsidRDefault="00827641" w:rsidP="00827641">
      <w:pPr>
        <w:spacing w:after="451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160218" w:rsidRDefault="00160218"/>
    <w:sectPr w:rsidR="0016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04"/>
    <w:rsid w:val="00160218"/>
    <w:rsid w:val="0021799E"/>
    <w:rsid w:val="00282B20"/>
    <w:rsid w:val="002A373E"/>
    <w:rsid w:val="002D61B4"/>
    <w:rsid w:val="002E5B7E"/>
    <w:rsid w:val="0039799F"/>
    <w:rsid w:val="006023DD"/>
    <w:rsid w:val="006B011A"/>
    <w:rsid w:val="00827641"/>
    <w:rsid w:val="00A46B05"/>
    <w:rsid w:val="00CE7804"/>
    <w:rsid w:val="00D23051"/>
    <w:rsid w:val="00F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3922B-5102-4036-9A3B-60C00B6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6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1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DS15</dc:creator>
  <cp:keywords/>
  <dc:description/>
  <cp:lastModifiedBy>DS15</cp:lastModifiedBy>
  <cp:revision>8</cp:revision>
  <cp:lastPrinted>2018-10-10T12:05:00Z</cp:lastPrinted>
  <dcterms:created xsi:type="dcterms:W3CDTF">2017-11-30T08:58:00Z</dcterms:created>
  <dcterms:modified xsi:type="dcterms:W3CDTF">2019-02-12T07:26:00Z</dcterms:modified>
</cp:coreProperties>
</file>